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DA" w:rsidRDefault="008A14DA" w:rsidP="008A14DA">
      <w:pPr>
        <w:jc w:val="both"/>
        <w:rPr>
          <w:lang w:val="ro-RO"/>
        </w:rPr>
      </w:pPr>
      <w:r w:rsidRPr="008A14DA">
        <w:rPr>
          <w:lang w:val="ro-RO"/>
        </w:rPr>
        <w:t xml:space="preserve">Standardele de elaborare a tezei de doctorat sunt specificate în </w:t>
      </w:r>
      <w:r w:rsidRPr="008A14DA">
        <w:rPr>
          <w:i/>
          <w:lang w:val="ro-RO"/>
        </w:rPr>
        <w:t xml:space="preserve">Ghidul de redactare a tezei de doctorat </w:t>
      </w:r>
      <w:r w:rsidRPr="008A14DA">
        <w:rPr>
          <w:i/>
          <w:lang w:val="ro-RO"/>
        </w:rPr>
        <w:t>emis de Școala Doctorală Studii de Hungarologie</w:t>
      </w:r>
      <w:r>
        <w:rPr>
          <w:lang w:val="ro-RO"/>
        </w:rPr>
        <w:t xml:space="preserve">, care este Anexa 1 a Regulamentului </w:t>
      </w:r>
      <w:r w:rsidRPr="008A14DA">
        <w:rPr>
          <w:lang w:val="ro-RO"/>
        </w:rPr>
        <w:t>Șco</w:t>
      </w:r>
      <w:r w:rsidRPr="008A14DA">
        <w:rPr>
          <w:lang w:val="ro-RO"/>
        </w:rPr>
        <w:t>lii Doctorale</w:t>
      </w:r>
      <w:r w:rsidRPr="008A14DA">
        <w:rPr>
          <w:lang w:val="ro-RO"/>
        </w:rPr>
        <w:t xml:space="preserve"> Studii de Hungarologie</w:t>
      </w:r>
      <w:r w:rsidRPr="008A14DA">
        <w:rPr>
          <w:lang w:val="ro-RO"/>
        </w:rPr>
        <w:t>.</w:t>
      </w:r>
    </w:p>
    <w:p w:rsidR="008A14DA" w:rsidRDefault="008A14DA" w:rsidP="008A14DA">
      <w:pPr>
        <w:jc w:val="both"/>
        <w:rPr>
          <w:lang w:val="ro-RO"/>
        </w:rPr>
      </w:pPr>
    </w:p>
    <w:p w:rsidR="008A14DA" w:rsidRPr="000D3A42" w:rsidRDefault="008A14DA" w:rsidP="008A14DA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>1.</w:t>
      </w:r>
      <w:r w:rsidRPr="000D3A42">
        <w:rPr>
          <w:snapToGrid w:val="0"/>
          <w:lang w:val="ro-RO"/>
        </w:rPr>
        <w:t xml:space="preserve">Tezele de doctorat prezentate la </w:t>
      </w:r>
      <w:r w:rsidRPr="000D3A42">
        <w:rPr>
          <w:bCs/>
          <w:lang w:val="ro-RO"/>
        </w:rPr>
        <w:t xml:space="preserve">Școala Doctorală </w:t>
      </w:r>
      <w:r>
        <w:rPr>
          <w:bCs/>
          <w:lang w:val="ro-RO"/>
        </w:rPr>
        <w:t>Studii de Hungarologie</w:t>
      </w:r>
      <w:r w:rsidRPr="000D3A42">
        <w:rPr>
          <w:bCs/>
          <w:snapToGrid w:val="0"/>
          <w:lang w:val="ro-RO"/>
        </w:rPr>
        <w:t xml:space="preserve"> </w:t>
      </w:r>
      <w:r w:rsidRPr="000D3A42">
        <w:rPr>
          <w:snapToGrid w:val="0"/>
          <w:lang w:val="ro-RO"/>
        </w:rPr>
        <w:t>vor avea un număr de minimum</w:t>
      </w:r>
      <w:r>
        <w:rPr>
          <w:snapToGrid w:val="0"/>
          <w:lang w:val="ro-RO"/>
        </w:rPr>
        <w:t xml:space="preserve"> </w:t>
      </w:r>
      <w:r w:rsidRPr="000D3A42">
        <w:rPr>
          <w:snapToGrid w:val="0"/>
          <w:lang w:val="ro-RO"/>
        </w:rPr>
        <w:t xml:space="preserve">200 de pagini </w:t>
      </w:r>
      <w:r>
        <w:rPr>
          <w:snapToGrid w:val="0"/>
          <w:lang w:val="ro-RO"/>
        </w:rPr>
        <w:t xml:space="preserve"> </w:t>
      </w:r>
      <w:r w:rsidRPr="000D3A42">
        <w:rPr>
          <w:snapToGrid w:val="0"/>
          <w:lang w:val="ro-RO"/>
        </w:rPr>
        <w:t>a câte 2500 de semne pe pagină (inclusiv spațiile), indiferent de corpul de literă cu care sunt imprimate</w:t>
      </w:r>
      <w:r>
        <w:rPr>
          <w:snapToGrid w:val="0"/>
          <w:lang w:val="ro-RO"/>
        </w:rPr>
        <w:t>.</w:t>
      </w:r>
    </w:p>
    <w:p w:rsidR="008A14DA" w:rsidRPr="008A14DA" w:rsidRDefault="008A14DA" w:rsidP="008A14DA">
      <w:pPr>
        <w:jc w:val="both"/>
        <w:rPr>
          <w:lang w:val="ro-RO"/>
        </w:rPr>
      </w:pPr>
    </w:p>
    <w:p w:rsidR="008A14DA" w:rsidRDefault="008A14DA" w:rsidP="008A14DA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 xml:space="preserve">2. </w:t>
      </w:r>
      <w:r w:rsidRPr="000D3A42">
        <w:rPr>
          <w:snapToGrid w:val="0"/>
          <w:lang w:val="ro-RO"/>
        </w:rPr>
        <w:t>Se recomandă redactare finală în Font Times New Roman, corp de literă 12; se admite utilizarea unui alt font, cu condiția ca fontul să fie constant același, în tot textul tezei și al anexelor sale.</w:t>
      </w:r>
    </w:p>
    <w:p w:rsidR="008A14DA" w:rsidRDefault="008A14DA" w:rsidP="008A14DA">
      <w:pPr>
        <w:jc w:val="both"/>
        <w:rPr>
          <w:snapToGrid w:val="0"/>
          <w:lang w:val="ro-RO"/>
        </w:rPr>
      </w:pPr>
    </w:p>
    <w:p w:rsidR="008A14DA" w:rsidRDefault="008A14DA" w:rsidP="008A14DA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 xml:space="preserve">3. </w:t>
      </w:r>
      <w:r w:rsidRPr="000D3A42">
        <w:rPr>
          <w:snapToGrid w:val="0"/>
          <w:lang w:val="ro-RO"/>
        </w:rPr>
        <w:t>Teza va avea obligatoriu o Bibliografie finală, care va cuprinde toate sursele referențiate în text, precum și (eventual) alte surse.</w:t>
      </w:r>
    </w:p>
    <w:p w:rsidR="008A14DA" w:rsidRDefault="008A14DA" w:rsidP="008A14DA">
      <w:pPr>
        <w:jc w:val="both"/>
        <w:rPr>
          <w:snapToGrid w:val="0"/>
          <w:lang w:val="ro-RO"/>
        </w:rPr>
      </w:pPr>
    </w:p>
    <w:p w:rsidR="008A14DA" w:rsidRPr="000D3A42" w:rsidRDefault="008A14DA" w:rsidP="008A14DA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 xml:space="preserve">4. </w:t>
      </w:r>
      <w:r w:rsidRPr="000D3A42">
        <w:rPr>
          <w:snapToGrid w:val="0"/>
          <w:lang w:val="ro-RO"/>
        </w:rPr>
        <w:t xml:space="preserve">Unele documente utilizate în cercetarea doctorală pot fi prezentate în Anexele tezei. </w:t>
      </w:r>
    </w:p>
    <w:p w:rsidR="008A14DA" w:rsidRPr="000D3A42" w:rsidRDefault="008A14DA" w:rsidP="008A14DA">
      <w:pPr>
        <w:jc w:val="both"/>
        <w:rPr>
          <w:snapToGrid w:val="0"/>
          <w:lang w:val="ro-RO"/>
        </w:rPr>
      </w:pPr>
    </w:p>
    <w:p w:rsidR="008A14DA" w:rsidRPr="000D3A42" w:rsidRDefault="008A14DA" w:rsidP="008A14DA">
      <w:pPr>
        <w:autoSpaceDE w:val="0"/>
        <w:autoSpaceDN w:val="0"/>
        <w:jc w:val="both"/>
        <w:rPr>
          <w:snapToGrid w:val="0"/>
          <w:lang w:val="ro-RO" w:eastAsia="fr-FR"/>
        </w:rPr>
      </w:pPr>
      <w:r>
        <w:rPr>
          <w:snapToGrid w:val="0"/>
          <w:lang w:val="ro-RO"/>
        </w:rPr>
        <w:t xml:space="preserve">5. </w:t>
      </w:r>
      <w:r w:rsidRPr="000D3A42">
        <w:rPr>
          <w:snapToGrid w:val="0"/>
          <w:lang w:val="ro-RO" w:eastAsia="fr-FR"/>
        </w:rPr>
        <w:t>Deciziile despre traducerea sau păstrarea în original a citatelor utilizate în teză se vor lua, în funcție de subiectul cercetării, de comun acord cu conducătorul de doctorat.</w:t>
      </w:r>
    </w:p>
    <w:p w:rsidR="008A14DA" w:rsidRDefault="008A14DA" w:rsidP="008A14DA">
      <w:pPr>
        <w:jc w:val="both"/>
        <w:rPr>
          <w:snapToGrid w:val="0"/>
          <w:lang w:val="ro-RO"/>
        </w:rPr>
      </w:pPr>
    </w:p>
    <w:p w:rsidR="008A14DA" w:rsidRPr="000D3A42" w:rsidRDefault="008A14DA" w:rsidP="008A14DA">
      <w:pPr>
        <w:autoSpaceDE w:val="0"/>
        <w:autoSpaceDN w:val="0"/>
        <w:jc w:val="both"/>
        <w:rPr>
          <w:snapToGrid w:val="0"/>
          <w:lang w:val="ro-RO" w:eastAsia="fr-FR"/>
        </w:rPr>
      </w:pPr>
      <w:r>
        <w:rPr>
          <w:snapToGrid w:val="0"/>
          <w:lang w:val="ro-RO"/>
        </w:rPr>
        <w:t xml:space="preserve">6. </w:t>
      </w:r>
      <w:r w:rsidRPr="000D3A42">
        <w:rPr>
          <w:snapToGrid w:val="0"/>
          <w:lang w:val="ro-RO" w:eastAsia="fr-FR"/>
        </w:rPr>
        <w:t xml:space="preserve">Notele pot fi în subsolul paginii sau la sfârșitul fiecărui capitol. </w:t>
      </w:r>
      <w:r w:rsidR="0025327D">
        <w:rPr>
          <w:snapToGrid w:val="0"/>
          <w:lang w:val="ro-RO" w:eastAsia="fr-FR"/>
        </w:rPr>
        <w:t xml:space="preserve"> </w:t>
      </w:r>
    </w:p>
    <w:p w:rsidR="008A14DA" w:rsidRPr="000D3A42" w:rsidRDefault="008A14DA" w:rsidP="008A14DA">
      <w:pPr>
        <w:jc w:val="both"/>
        <w:rPr>
          <w:snapToGrid w:val="0"/>
          <w:lang w:val="ro-RO"/>
        </w:rPr>
      </w:pPr>
    </w:p>
    <w:p w:rsidR="00E16200" w:rsidRDefault="0025327D">
      <w:r>
        <w:t xml:space="preserve">7. </w:t>
      </w:r>
      <w:r w:rsidRPr="000D3A42">
        <w:rPr>
          <w:snapToGrid w:val="0"/>
          <w:lang w:val="ro-RO" w:eastAsia="fr-FR"/>
        </w:rPr>
        <w:t>Prezentarea Bibliografiei variază în funcție de discipline.</w:t>
      </w:r>
      <w:bookmarkStart w:id="0" w:name="_GoBack"/>
      <w:bookmarkEnd w:id="0"/>
    </w:p>
    <w:sectPr w:rsidR="00E1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00"/>
    <w:rsid w:val="00140E00"/>
    <w:rsid w:val="0025327D"/>
    <w:rsid w:val="008A14DA"/>
    <w:rsid w:val="00E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AB58F-AC64-4119-8984-38523D44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VILMOS KESZEG</dc:creator>
  <cp:keywords/>
  <dc:description/>
  <cp:lastModifiedBy>VILMOS KESZEG</cp:lastModifiedBy>
  <cp:revision>2</cp:revision>
  <dcterms:created xsi:type="dcterms:W3CDTF">2021-10-13T19:54:00Z</dcterms:created>
  <dcterms:modified xsi:type="dcterms:W3CDTF">2021-10-13T20:36:00Z</dcterms:modified>
</cp:coreProperties>
</file>